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A0ED" w14:textId="77777777" w:rsidR="00E83B8B" w:rsidRDefault="00834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Alexis Thavenot</w:t>
      </w:r>
    </w:p>
    <w:p w14:paraId="3D3E941E" w14:textId="77777777" w:rsidR="00834893" w:rsidRDefault="00834893">
      <w:pPr>
        <w:rPr>
          <w:rFonts w:ascii="Times New Roman" w:hAnsi="Times New Roman" w:cs="Times New Roman"/>
        </w:rPr>
      </w:pPr>
    </w:p>
    <w:p w14:paraId="24C5170B" w14:textId="77777777" w:rsidR="00834893" w:rsidRDefault="00834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 for Supervisor Observation 1</w:t>
      </w:r>
    </w:p>
    <w:p w14:paraId="3811DA29" w14:textId="77777777" w:rsidR="00834893" w:rsidRDefault="00834893">
      <w:pPr>
        <w:rPr>
          <w:rFonts w:ascii="Times New Roman" w:hAnsi="Times New Roman" w:cs="Times New Roman"/>
        </w:rPr>
      </w:pPr>
    </w:p>
    <w:p w14:paraId="1FEB3695" w14:textId="77777777" w:rsidR="00802F8B" w:rsidRDefault="00834893" w:rsidP="00BC56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lesson was one of my favorites to teach up to date. It was based on the topics of rocks and minerals, and the assessment w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as extremely performance-based. From looking at the video at 5:32, I can see that all students were engaged. This was one of my strengths for this lesson. </w:t>
      </w:r>
      <w:r w:rsidR="00802F8B">
        <w:rPr>
          <w:rFonts w:ascii="Times New Roman" w:hAnsi="Times New Roman" w:cs="Times New Roman"/>
        </w:rPr>
        <w:t xml:space="preserve">Something that I have been putting a lot of effort into, and can see evidence of growth in the video is my behavior management. At 28:07, I can see that I gained all of my students’ attention before delivering instructions. This is so important for delivering lessons and it saves time, and students have a higher success rate when they completely understand the task at hand. Additionally, advanced preparation of all my materials (paper, mineral property testing materials) allowed the lesson to run seamlessly. </w:t>
      </w:r>
    </w:p>
    <w:p w14:paraId="1D99A3E2" w14:textId="77777777" w:rsidR="00834893" w:rsidRDefault="00802F8B" w:rsidP="00BC56F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4893">
        <w:rPr>
          <w:rFonts w:ascii="Times New Roman" w:hAnsi="Times New Roman" w:cs="Times New Roman"/>
        </w:rPr>
        <w:t xml:space="preserve">One of my areas that I need to focus on is doing too much of the thinking for my students. For example, at 37:12, I used the word “objective,” and then went on to explain what it was. Looking at the video, I noticed that many students raised their hands eager to share what it meant. Thus, I need to be more mindful in allowing students to do most of the thinking, and giving them this necessary wait time. </w:t>
      </w:r>
      <w:r w:rsidR="009C7E3A">
        <w:rPr>
          <w:rFonts w:ascii="Times New Roman" w:hAnsi="Times New Roman" w:cs="Times New Roman"/>
        </w:rPr>
        <w:t xml:space="preserve">For future reference, I plan to integrate more accountable talk/discussion in my lessons. For example, the use of talking chips is very useful for students who usually remain passive during class discussions. Additionally, a student coming up with their own questions to ask each other demonstrates the highest level of thinking that can occur in a lesson. I truly think that I can use this improvement in future lessons. </w:t>
      </w:r>
    </w:p>
    <w:p w14:paraId="2A30DFF5" w14:textId="77777777" w:rsidR="009C7E3A" w:rsidRDefault="009C7E3A" w:rsidP="00BC56F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My performance based assessment required students to show their understanding of the properties of rocks and minerals and how </w:t>
      </w:r>
      <w:proofErr w:type="gramStart"/>
      <w:r>
        <w:rPr>
          <w:rFonts w:ascii="Times New Roman" w:hAnsi="Times New Roman" w:cs="Times New Roman"/>
        </w:rPr>
        <w:t>they can be used by humans</w:t>
      </w:r>
      <w:proofErr w:type="gramEnd"/>
      <w:r>
        <w:rPr>
          <w:rFonts w:ascii="Times New Roman" w:hAnsi="Times New Roman" w:cs="Times New Roman"/>
        </w:rPr>
        <w:t xml:space="preserve">. At 35:00, I constructed a rubric with my students. This was highly </w:t>
      </w:r>
      <w:proofErr w:type="gramStart"/>
      <w:r>
        <w:rPr>
          <w:rFonts w:ascii="Times New Roman" w:hAnsi="Times New Roman" w:cs="Times New Roman"/>
        </w:rPr>
        <w:t>effective,</w:t>
      </w:r>
      <w:proofErr w:type="gramEnd"/>
      <w:r>
        <w:rPr>
          <w:rFonts w:ascii="Times New Roman" w:hAnsi="Times New Roman" w:cs="Times New Roman"/>
        </w:rPr>
        <w:t xml:space="preserve"> as students had an active role is setting expectations for their task. Thus, when students were completing their mineral posters, they often referred to the expectations, and this resulted in 94% of my students meeting all rubric expectations.</w:t>
      </w:r>
    </w:p>
    <w:p w14:paraId="300C7F17" w14:textId="77777777" w:rsidR="009C7E3A" w:rsidRPr="00834893" w:rsidRDefault="009C7E3A" w:rsidP="00BC56F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Therefore, making rubrics with my students, advanced preparation and performance based tasks were all strong points of this lesson. I will take the necessary steps, as mentioned, to improve my higher order thinking questions. </w:t>
      </w:r>
    </w:p>
    <w:sectPr w:rsidR="009C7E3A" w:rsidRPr="00834893" w:rsidSect="001572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93"/>
    <w:rsid w:val="0015723C"/>
    <w:rsid w:val="00802F8B"/>
    <w:rsid w:val="00834893"/>
    <w:rsid w:val="009C7E3A"/>
    <w:rsid w:val="00BC56F0"/>
    <w:rsid w:val="00E8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28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Macintosh Word</Application>
  <DocSecurity>0</DocSecurity>
  <Lines>16</Lines>
  <Paragraphs>4</Paragraphs>
  <ScaleCrop>false</ScaleCrop>
  <Company>St.Joseph's Convent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Thavenot</dc:creator>
  <cp:keywords/>
  <dc:description/>
  <cp:lastModifiedBy>Alexis Thavenot</cp:lastModifiedBy>
  <cp:revision>2</cp:revision>
  <dcterms:created xsi:type="dcterms:W3CDTF">2017-02-28T22:30:00Z</dcterms:created>
  <dcterms:modified xsi:type="dcterms:W3CDTF">2017-02-28T22:30:00Z</dcterms:modified>
</cp:coreProperties>
</file>